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F67" w:rsidRDefault="00461B5B" w:rsidP="00461B5B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</w:p>
    <w:p w:rsidR="00B455D7" w:rsidRPr="00C16C5B" w:rsidRDefault="00B455D7" w:rsidP="00B455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C16C5B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АДМИНИСТРАЦИЯ КИРОВСКОГО РАЙОНА</w:t>
      </w:r>
    </w:p>
    <w:p w:rsidR="00B455D7" w:rsidRPr="00C16C5B" w:rsidRDefault="00B455D7" w:rsidP="00B455D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C16C5B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МУНИЦИПАЛЬНОГО ОБРАЗОВАНИЯ «ГОРОД САРАТОВ»</w:t>
      </w:r>
    </w:p>
    <w:p w:rsidR="00B455D7" w:rsidRPr="00C16C5B" w:rsidRDefault="00B455D7" w:rsidP="00B45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C16C5B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МУНИЦИПАЛЬНОЕ ОБЩЕОБРАЗОВАТЕЛЬНОЕ УЧРЕЖДЕНИЕ</w:t>
      </w:r>
    </w:p>
    <w:p w:rsidR="00B455D7" w:rsidRPr="00C16C5B" w:rsidRDefault="00B455D7" w:rsidP="00B45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C16C5B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«СРЕДНЯЯ ОБЩЕОБРАЗОВАТЕЛЬНАЯ </w:t>
      </w:r>
      <w:proofErr w:type="gramStart"/>
      <w:r w:rsidRPr="00C16C5B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ШКОЛА  №</w:t>
      </w:r>
      <w:proofErr w:type="gramEnd"/>
      <w:r w:rsidRPr="00C16C5B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73 им. К.Д.</w:t>
      </w:r>
      <w:r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 xml:space="preserve"> </w:t>
      </w:r>
      <w:r w:rsidRPr="00C16C5B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ШУКШИНА»</w:t>
      </w:r>
    </w:p>
    <w:p w:rsidR="00B455D7" w:rsidRPr="00C16C5B" w:rsidRDefault="00B455D7" w:rsidP="00B455D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4"/>
          <w:lang w:eastAsia="ru-RU"/>
        </w:rPr>
      </w:pPr>
      <w:r w:rsidRPr="00C16C5B">
        <w:rPr>
          <w:rFonts w:ascii="Times New Roman" w:eastAsia="Times New Roman" w:hAnsi="Times New Roman"/>
          <w:b/>
          <w:bCs/>
          <w:sz w:val="20"/>
          <w:szCs w:val="24"/>
          <w:lang w:eastAsia="ru-RU"/>
        </w:rPr>
        <w:t>__________________________________________________________________________________________</w:t>
      </w:r>
    </w:p>
    <w:p w:rsidR="00B455D7" w:rsidRPr="00C16C5B" w:rsidRDefault="00B455D7" w:rsidP="00B455D7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16C5B">
        <w:rPr>
          <w:rFonts w:ascii="Times New Roman" w:eastAsia="Times New Roman" w:hAnsi="Times New Roman"/>
          <w:b/>
          <w:sz w:val="20"/>
          <w:szCs w:val="24"/>
          <w:lang w:eastAsia="ru-RU"/>
        </w:rPr>
        <w:t>410019, Г. Саратов, 2-й Магнитный проезд, 44</w:t>
      </w:r>
    </w:p>
    <w:p w:rsidR="00B455D7" w:rsidRPr="00C16C5B" w:rsidRDefault="00B455D7" w:rsidP="00B455D7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 w:rsidRPr="00C16C5B">
        <w:rPr>
          <w:rFonts w:ascii="Times New Roman" w:eastAsia="Times New Roman" w:hAnsi="Times New Roman"/>
          <w:b/>
          <w:sz w:val="18"/>
          <w:szCs w:val="24"/>
          <w:lang w:eastAsia="ru-RU"/>
        </w:rPr>
        <w:t xml:space="preserve">ИНН 6452061698             КПП 645201001               ОГРН 1036405201799                 </w:t>
      </w:r>
    </w:p>
    <w:p w:rsidR="00B455D7" w:rsidRPr="00C16C5B" w:rsidRDefault="00B455D7" w:rsidP="00B455D7">
      <w:pPr>
        <w:spacing w:after="0" w:line="240" w:lineRule="auto"/>
        <w:rPr>
          <w:rFonts w:ascii="Times New Roman" w:eastAsia="Times New Roman" w:hAnsi="Times New Roman"/>
          <w:b/>
          <w:sz w:val="20"/>
          <w:szCs w:val="24"/>
          <w:lang w:eastAsia="ru-RU"/>
        </w:rPr>
      </w:pPr>
      <w:r w:rsidRPr="00C16C5B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</w:t>
      </w:r>
      <w:r w:rsidRPr="00C16C5B">
        <w:rPr>
          <w:rFonts w:ascii="Times New Roman" w:eastAsia="Times New Roman" w:hAnsi="Times New Roman"/>
          <w:b/>
          <w:sz w:val="20"/>
          <w:szCs w:val="24"/>
          <w:lang w:eastAsia="ru-RU"/>
        </w:rPr>
        <w:t>тел., факс 8(8452) 64-99-61</w:t>
      </w:r>
    </w:p>
    <w:p w:rsidR="00B455D7" w:rsidRPr="00C16C5B" w:rsidRDefault="00B455D7" w:rsidP="00B455D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C16C5B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ПРИКАЗ</w:t>
      </w:r>
    </w:p>
    <w:p w:rsidR="00B455D7" w:rsidRPr="00C16C5B" w:rsidRDefault="00B455D7" w:rsidP="00B455D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455D7" w:rsidRPr="00C16C5B" w:rsidRDefault="00B455D7" w:rsidP="00B455D7">
      <w:pPr>
        <w:tabs>
          <w:tab w:val="left" w:pos="284"/>
          <w:tab w:val="left" w:pos="4046"/>
        </w:tabs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20.10.2023 г.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C16C5B">
        <w:rPr>
          <w:rFonts w:ascii="Times New Roman" w:eastAsia="Times New Roman" w:hAnsi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323</w:t>
      </w:r>
    </w:p>
    <w:p w:rsidR="00461B5B" w:rsidRPr="00B455D7" w:rsidRDefault="00461B5B" w:rsidP="00461B5B">
      <w:pPr>
        <w:pStyle w:val="3"/>
        <w:rPr>
          <w:spacing w:val="20"/>
          <w:szCs w:val="24"/>
        </w:rPr>
      </w:pPr>
    </w:p>
    <w:p w:rsidR="00BD0DC9" w:rsidRDefault="00BD0DC9" w:rsidP="002A7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</w:p>
    <w:p w:rsidR="008D59DD" w:rsidRDefault="002A70FB" w:rsidP="002A7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A70FB"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  <w:t xml:space="preserve">Об организации работы </w:t>
      </w:r>
      <w:r w:rsidRPr="002A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повышению </w:t>
      </w:r>
    </w:p>
    <w:p w:rsidR="002A70FB" w:rsidRPr="008D59DD" w:rsidRDefault="002A70FB" w:rsidP="002A70F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shd w:val="clear" w:color="auto" w:fill="FFFFFF"/>
          <w:lang w:eastAsia="ru-RU"/>
        </w:rPr>
      </w:pPr>
      <w:r w:rsidRPr="002A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функциональной грамотности</w:t>
      </w:r>
      <w:r w:rsidR="008D59DD" w:rsidRPr="008D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E5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2023</w:t>
      </w:r>
      <w:r w:rsidR="008D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E57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2024</w:t>
      </w:r>
      <w:r w:rsidR="008D59DD" w:rsidRPr="008D59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</w:t>
      </w:r>
    </w:p>
    <w:p w:rsidR="002A70FB" w:rsidRPr="002A70FB" w:rsidRDefault="002A70FB" w:rsidP="00BD0DC9">
      <w:pPr>
        <w:tabs>
          <w:tab w:val="left" w:pos="2625"/>
        </w:tabs>
        <w:spacing w:after="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2A70F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                                             </w:t>
      </w:r>
    </w:p>
    <w:p w:rsidR="00321B4C" w:rsidRPr="00321B4C" w:rsidRDefault="00321B4C" w:rsidP="00321B4C">
      <w:pPr>
        <w:spacing w:before="240" w:after="0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21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письмами Министерства просвещения Российской Федерации от 14.09.2021г. № 03-1510 «Об организации работы по повышению функциональной грамотности», на основании приказа </w:t>
      </w:r>
      <w:r w:rsidR="00191A9C"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комитета по образованию муниципального</w:t>
      </w:r>
      <w:r w:rsidRPr="00321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</w:t>
      </w:r>
      <w:r w:rsidR="00191A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«Город Саратов»</w:t>
      </w:r>
      <w:r w:rsidRPr="00321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191A9C">
        <w:rPr>
          <w:rFonts w:ascii="Times New Roman" w:eastAsia="Times New Roman" w:hAnsi="Times New Roman" w:cs="Times New Roman"/>
          <w:sz w:val="24"/>
          <w:szCs w:val="28"/>
          <w:lang w:eastAsia="ru-RU"/>
        </w:rPr>
        <w:t>18.10</w:t>
      </w:r>
      <w:r w:rsidRPr="00321B4C">
        <w:rPr>
          <w:rFonts w:ascii="Times New Roman" w:eastAsia="Times New Roman" w:hAnsi="Times New Roman" w:cs="Times New Roman"/>
          <w:sz w:val="24"/>
          <w:szCs w:val="28"/>
          <w:lang w:eastAsia="ru-RU"/>
        </w:rPr>
        <w:t>.2023 г. №</w:t>
      </w:r>
      <w:r w:rsidR="00191A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719</w:t>
      </w:r>
      <w:r w:rsidRPr="00321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«Об </w:t>
      </w:r>
      <w:r w:rsidR="00191A9C">
        <w:rPr>
          <w:rFonts w:ascii="Times New Roman" w:eastAsia="Times New Roman" w:hAnsi="Times New Roman" w:cs="Times New Roman"/>
          <w:sz w:val="24"/>
          <w:szCs w:val="28"/>
          <w:lang w:eastAsia="ru-RU"/>
        </w:rPr>
        <w:t>утверждении плана мероприятий, направленных на формирование и оценку</w:t>
      </w:r>
      <w:r w:rsidRPr="00321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функциональной грамотности</w:t>
      </w:r>
      <w:r w:rsidR="00191A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обучающихся общеобразовательных организаций муниципального</w:t>
      </w:r>
      <w:r w:rsidR="00191A9C" w:rsidRPr="00321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образования</w:t>
      </w:r>
      <w:r w:rsidR="00191A9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«Город Саратов»</w:t>
      </w:r>
      <w:r w:rsidRPr="00321B4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», </w:t>
      </w:r>
      <w:r w:rsidRPr="00321B4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рамках реализации национального проекта «Образование»</w:t>
      </w:r>
    </w:p>
    <w:p w:rsidR="002A70FB" w:rsidRDefault="002A70FB" w:rsidP="002A70F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A70FB" w:rsidRPr="00461B5B" w:rsidRDefault="002A70FB" w:rsidP="002A70F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2A70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2A70FB" w:rsidRPr="00BD0DC9" w:rsidRDefault="002A70FB" w:rsidP="00B455D7">
      <w:pPr>
        <w:pStyle w:val="af"/>
        <w:numPr>
          <w:ilvl w:val="0"/>
          <w:numId w:val="1"/>
        </w:numPr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Назначить </w:t>
      </w:r>
      <w:r w:rsidR="00321B4C" w:rsidRPr="00BD0DC9">
        <w:rPr>
          <w:rFonts w:ascii="Times New Roman" w:eastAsia="Times New Roman" w:hAnsi="Times New Roman"/>
          <w:sz w:val="24"/>
          <w:szCs w:val="24"/>
          <w:lang w:eastAsia="ru-RU"/>
        </w:rPr>
        <w:t>ответственн</w:t>
      </w:r>
      <w:r w:rsidR="00321B4C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321B4C" w:rsidRPr="00BD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21B4C" w:rsidRPr="00321B4C">
        <w:rPr>
          <w:rFonts w:ascii="Times New Roman" w:eastAsia="Times New Roman" w:hAnsi="Times New Roman"/>
          <w:sz w:val="24"/>
          <w:szCs w:val="28"/>
          <w:lang w:eastAsia="ru-RU"/>
        </w:rPr>
        <w:t>за координацию работы</w:t>
      </w:r>
      <w:r w:rsidR="00321B4C" w:rsidRPr="00321B4C">
        <w:rPr>
          <w:rFonts w:eastAsia="Times New Roman"/>
          <w:sz w:val="24"/>
          <w:szCs w:val="28"/>
          <w:lang w:eastAsia="ru-RU"/>
        </w:rPr>
        <w:t xml:space="preserve"> </w:t>
      </w:r>
      <w:r w:rsidR="00321B4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r w:rsidR="00321B4C" w:rsidRPr="00BD0DC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="00321B4C" w:rsidRPr="00BD0DC9"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r w:rsidR="00321B4C">
        <w:rPr>
          <w:rFonts w:ascii="Times New Roman" w:eastAsia="Times New Roman" w:hAnsi="Times New Roman"/>
          <w:sz w:val="24"/>
          <w:szCs w:val="24"/>
          <w:lang w:eastAsia="ru-RU"/>
        </w:rPr>
        <w:t xml:space="preserve">ам </w:t>
      </w:r>
      <w:r w:rsidR="00321B4C" w:rsidRPr="00BD0DC9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формирования</w:t>
      </w:r>
      <w:proofErr w:type="gramEnd"/>
      <w:r w:rsidR="00321B4C" w:rsidRPr="00BD0DC9">
        <w:rPr>
          <w:rFonts w:ascii="Times New Roman" w:eastAsia="Times New Roman" w:hAnsi="Times New Roman"/>
          <w:sz w:val="24"/>
          <w:szCs w:val="24"/>
          <w:lang w:eastAsia="ru-RU"/>
        </w:rPr>
        <w:t xml:space="preserve"> функциональ</w:t>
      </w:r>
      <w:r w:rsidR="00191A9C">
        <w:rPr>
          <w:rFonts w:ascii="Times New Roman" w:eastAsia="Times New Roman" w:hAnsi="Times New Roman"/>
          <w:sz w:val="24"/>
          <w:szCs w:val="24"/>
          <w:lang w:eastAsia="ru-RU"/>
        </w:rPr>
        <w:t>ной грамотности обучающихся в М</w:t>
      </w:r>
      <w:r w:rsidR="00321B4C" w:rsidRPr="00BD0DC9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 w:rsidR="00B455D7">
        <w:rPr>
          <w:rFonts w:ascii="Times New Roman" w:eastAsia="Times New Roman" w:hAnsi="Times New Roman"/>
          <w:sz w:val="24"/>
          <w:szCs w:val="24"/>
          <w:lang w:eastAsia="ru-RU"/>
        </w:rPr>
        <w:t>СОШ № 73 им. К. Д. Шукшина</w:t>
      </w:r>
      <w:r w:rsidR="00321B4C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Лаврентьеву О. </w:t>
      </w:r>
      <w:r w:rsidR="00191A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321B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, заместителя директора по УВР.</w:t>
      </w:r>
    </w:p>
    <w:p w:rsidR="001D5C06" w:rsidRPr="00BD0DC9" w:rsidRDefault="001D5C06" w:rsidP="00B455D7">
      <w:pPr>
        <w:pStyle w:val="af"/>
        <w:numPr>
          <w:ilvl w:val="0"/>
          <w:numId w:val="1"/>
        </w:numPr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Определить координаторов по шести направлениям следующих педагогов:</w:t>
      </w:r>
    </w:p>
    <w:p w:rsidR="001D5C06" w:rsidRPr="00BD0DC9" w:rsidRDefault="00B455D7" w:rsidP="00B455D7">
      <w:pPr>
        <w:pStyle w:val="af"/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Кутилина Т. В</w:t>
      </w:r>
      <w:r w:rsidR="00191A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1D5C06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– читательская грамотность;</w:t>
      </w:r>
    </w:p>
    <w:p w:rsidR="001D5C06" w:rsidRPr="00BD0DC9" w:rsidRDefault="00B455D7" w:rsidP="00B455D7">
      <w:pPr>
        <w:pStyle w:val="af"/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Дергунова Е. Н</w:t>
      </w:r>
      <w:r w:rsidR="001D5C06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 – математическая грамотность;</w:t>
      </w:r>
    </w:p>
    <w:p w:rsidR="001D5C06" w:rsidRPr="00BD0DC9" w:rsidRDefault="00B455D7" w:rsidP="00B455D7">
      <w:pPr>
        <w:pStyle w:val="af"/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Павлова М. А</w:t>
      </w:r>
      <w:r w:rsidR="00321B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1D5C06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естественно-научная грамотность;</w:t>
      </w:r>
    </w:p>
    <w:p w:rsidR="001D5C06" w:rsidRPr="00BD0DC9" w:rsidRDefault="00B455D7" w:rsidP="00B455D7">
      <w:pPr>
        <w:pStyle w:val="af"/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Кашичкина М. В</w:t>
      </w:r>
      <w:r w:rsidR="00191A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1D5C06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финансовая грамотность;</w:t>
      </w:r>
    </w:p>
    <w:p w:rsidR="001D5C06" w:rsidRPr="00BD0DC9" w:rsidRDefault="00B455D7" w:rsidP="00B455D7">
      <w:pPr>
        <w:pStyle w:val="af"/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Фахрединова А</w:t>
      </w:r>
      <w:r w:rsidR="00191A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191A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В.</w:t>
      </w:r>
      <w:r w:rsidR="001D5C06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глобальные компетенции;</w:t>
      </w:r>
    </w:p>
    <w:p w:rsidR="001D5C06" w:rsidRPr="00BD0DC9" w:rsidRDefault="00B455D7" w:rsidP="00B455D7">
      <w:pPr>
        <w:pStyle w:val="af"/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Саркисян А. Т</w:t>
      </w:r>
      <w:r w:rsidR="00191A9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1D5C06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– креативное мышление.</w:t>
      </w:r>
    </w:p>
    <w:p w:rsidR="002A70FB" w:rsidRPr="00BD0DC9" w:rsidRDefault="002A70FB" w:rsidP="00B455D7">
      <w:pPr>
        <w:pStyle w:val="af"/>
        <w:numPr>
          <w:ilvl w:val="0"/>
          <w:numId w:val="1"/>
        </w:numPr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Заместителю директора по УВР 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Лаврентьевой О</w:t>
      </w:r>
      <w:r w:rsidR="001F5F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1F5F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В.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2A70FB" w:rsidRPr="00BD0DC9" w:rsidRDefault="00BD0DC9" w:rsidP="00B455D7">
      <w:pPr>
        <w:pStyle w:val="af"/>
        <w:numPr>
          <w:ilvl w:val="1"/>
          <w:numId w:val="2"/>
        </w:numPr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2A70FB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разработать и утвердить План мероприятий по формированию и оценке  </w:t>
      </w:r>
    </w:p>
    <w:p w:rsidR="002A70FB" w:rsidRPr="00BD0DC9" w:rsidRDefault="002A70FB" w:rsidP="00B455D7">
      <w:pPr>
        <w:tabs>
          <w:tab w:val="left" w:pos="2625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функциональной грамотности обучающихся на </w:t>
      </w:r>
      <w:r w:rsidR="00CE571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2023-2024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учебный год (Приложение 1);</w:t>
      </w:r>
    </w:p>
    <w:p w:rsidR="006B7FDF" w:rsidRPr="00BD0DC9" w:rsidRDefault="00BD0DC9" w:rsidP="00B455D7">
      <w:pPr>
        <w:pStyle w:val="af"/>
        <w:numPr>
          <w:ilvl w:val="1"/>
          <w:numId w:val="2"/>
        </w:numPr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2A70FB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организовать работу по внедрению в учебный процесс заданий для оценки </w:t>
      </w:r>
      <w:r w:rsidR="006B7FDF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</w:p>
    <w:p w:rsidR="006B7FDF" w:rsidRPr="00BD0DC9" w:rsidRDefault="002A70FB" w:rsidP="00B455D7">
      <w:pPr>
        <w:tabs>
          <w:tab w:val="left" w:pos="2625"/>
        </w:tabs>
        <w:spacing w:after="0"/>
        <w:ind w:left="72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функциональной грамотности, разработанных ФГБНУ «Институт стратегии развития образования»;</w:t>
      </w:r>
    </w:p>
    <w:p w:rsidR="002A70FB" w:rsidRPr="00BD0DC9" w:rsidRDefault="006B7FDF" w:rsidP="00B455D7">
      <w:pPr>
        <w:pStyle w:val="af"/>
        <w:tabs>
          <w:tab w:val="left" w:pos="2625"/>
        </w:tabs>
        <w:spacing w:after="0"/>
        <w:ind w:left="709"/>
        <w:jc w:val="both"/>
        <w:rPr>
          <w:rFonts w:ascii="Times New Roman" w:eastAsia="Times New Roman" w:hAnsi="Times New Roman" w:cstheme="minorBidi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2.3. </w:t>
      </w:r>
      <w:r w:rsidR="002A70FB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обеспечить учителям прохождение ДПП ПК по вопросам </w:t>
      </w:r>
      <w:proofErr w:type="gramStart"/>
      <w:r w:rsidR="002A70FB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функциона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льной  </w:t>
      </w:r>
      <w:r w:rsidR="008D59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грамотности</w:t>
      </w:r>
      <w:proofErr w:type="gramEnd"/>
      <w:r w:rsidR="008D59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202</w:t>
      </w:r>
      <w:r w:rsidR="00321B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="008D59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-202</w:t>
      </w:r>
      <w:r w:rsidR="00321B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2A70FB"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учебном году;</w:t>
      </w:r>
    </w:p>
    <w:p w:rsidR="006B7FDF" w:rsidRPr="00BD0DC9" w:rsidRDefault="006B7FDF" w:rsidP="00B455D7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2.4</w:t>
      </w:r>
      <w:r w:rsidR="002A70FB" w:rsidRPr="00BD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организовать информационно-просве</w:t>
      </w:r>
      <w:r w:rsidRPr="00BD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тительскую работу с родителями и </w:t>
      </w:r>
      <w:r w:rsidR="002A70FB" w:rsidRPr="00BD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D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2A70FB" w:rsidRPr="00BD0DC9" w:rsidRDefault="006B7FDF" w:rsidP="00B455D7">
      <w:pPr>
        <w:tabs>
          <w:tab w:val="left" w:pos="2625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2A70FB" w:rsidRPr="00BD0DC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общественностью по вопросам функциональной грамотности.</w:t>
      </w:r>
    </w:p>
    <w:p w:rsidR="00BD0DC9" w:rsidRPr="00BD0DC9" w:rsidRDefault="00BD0DC9" w:rsidP="00B455D7">
      <w:pPr>
        <w:pStyle w:val="af"/>
        <w:numPr>
          <w:ilvl w:val="0"/>
          <w:numId w:val="1"/>
        </w:numPr>
        <w:tabs>
          <w:tab w:val="left" w:pos="2625"/>
        </w:tabs>
        <w:spacing w:after="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Координаторам:</w:t>
      </w:r>
    </w:p>
    <w:p w:rsidR="00BD0DC9" w:rsidRPr="00461B5B" w:rsidRDefault="00BD0DC9" w:rsidP="00B455D7">
      <w:pPr>
        <w:pStyle w:val="af"/>
        <w:tabs>
          <w:tab w:val="left" w:pos="2625"/>
        </w:tabs>
        <w:spacing w:after="0"/>
        <w:ind w:left="108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сформировать базу дан</w:t>
      </w:r>
      <w:r w:rsidR="008D59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ных обучающихся 8-9 классов 202</w:t>
      </w:r>
      <w:r w:rsidR="00321B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="008D59D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-202</w:t>
      </w:r>
      <w:r w:rsidR="00321B4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учебного года,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а также учителей, участвующих в формировании функциональной грамотности 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 xml:space="preserve">обучающихся 8-9 классов по шести направлениям (читательская грамотность; математическая грамотность; естественно - научная грамотность; финансовая </w:t>
      </w:r>
      <w:proofErr w:type="gramStart"/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грамотность;  глобальные</w:t>
      </w:r>
      <w:proofErr w:type="gramEnd"/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компетенции, креативное мышление);</w:t>
      </w:r>
    </w:p>
    <w:p w:rsidR="006B7FDF" w:rsidRPr="00BD0DC9" w:rsidRDefault="006B7FDF" w:rsidP="00B455D7">
      <w:pPr>
        <w:pStyle w:val="af"/>
        <w:numPr>
          <w:ilvl w:val="0"/>
          <w:numId w:val="1"/>
        </w:numPr>
        <w:spacing w:after="0"/>
        <w:ind w:left="284" w:firstLine="66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proofErr w:type="gramStart"/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Руководителям 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школьных</w:t>
      </w:r>
      <w:proofErr w:type="gramEnd"/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МО 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обеспечить 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актуализацию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планов 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 </w:t>
      </w: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школьных   </w:t>
      </w:r>
    </w:p>
    <w:p w:rsidR="002A70FB" w:rsidRPr="00BD0DC9" w:rsidRDefault="006B7FDF" w:rsidP="00B455D7">
      <w:pPr>
        <w:pStyle w:val="af"/>
        <w:tabs>
          <w:tab w:val="left" w:pos="2625"/>
        </w:tabs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методических объединений в части формирования и оценки функциональной грамотности обучающихся.</w:t>
      </w:r>
    </w:p>
    <w:p w:rsidR="006B7FDF" w:rsidRPr="00BD0DC9" w:rsidRDefault="006B7FDF" w:rsidP="00BD0DC9">
      <w:pPr>
        <w:pStyle w:val="af"/>
        <w:numPr>
          <w:ilvl w:val="0"/>
          <w:numId w:val="1"/>
        </w:numPr>
        <w:tabs>
          <w:tab w:val="left" w:pos="2625"/>
        </w:tabs>
        <w:spacing w:after="0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BD0DC9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Контроль за выполнение приказа возложить на заместителя директора по УВР </w:t>
      </w:r>
      <w:r w:rsidR="00B455D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Лаврентьеву О. </w:t>
      </w:r>
      <w:r w:rsidR="001F5F6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В.</w:t>
      </w:r>
    </w:p>
    <w:p w:rsidR="002A70FB" w:rsidRDefault="002A70FB" w:rsidP="002A70F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B455D7" w:rsidRDefault="00B455D7" w:rsidP="002A70F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B455D7" w:rsidRDefault="00B455D7" w:rsidP="002A70FB">
      <w:pPr>
        <w:tabs>
          <w:tab w:val="left" w:pos="26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2A70FB" w:rsidRPr="000E2918" w:rsidRDefault="00B455D7" w:rsidP="00B455D7">
      <w:pPr>
        <w:tabs>
          <w:tab w:val="left" w:pos="26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ab/>
      </w:r>
      <w:r w:rsidR="002A70FB" w:rsidRPr="000E2918"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  <w:t>Ю. О. Зайцева</w:t>
      </w:r>
    </w:p>
    <w:p w:rsidR="006B7FDF" w:rsidRDefault="006B7FDF" w:rsidP="006B7FDF">
      <w:pPr>
        <w:spacing w:after="0"/>
      </w:pPr>
    </w:p>
    <w:p w:rsidR="005C177B" w:rsidRDefault="005C177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</w:t>
      </w:r>
    </w:p>
    <w:p w:rsidR="005C177B" w:rsidRDefault="005C177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5C177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</w:t>
      </w: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D795B" w:rsidRDefault="003D795B" w:rsidP="005C177B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0101E" w:rsidRDefault="0010101E" w:rsidP="006B7F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0101E" w:rsidSect="005C177B">
          <w:pgSz w:w="11906" w:h="16838"/>
          <w:pgMar w:top="709" w:right="850" w:bottom="568" w:left="1701" w:header="708" w:footer="708" w:gutter="0"/>
          <w:cols w:space="708"/>
          <w:docGrid w:linePitch="360"/>
        </w:sectPr>
      </w:pPr>
    </w:p>
    <w:p w:rsidR="0010101E" w:rsidRPr="006B7FDF" w:rsidRDefault="0010101E" w:rsidP="006B7FD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0101E" w:rsidRDefault="0010101E" w:rsidP="0061184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sectPr w:rsidR="0010101E" w:rsidSect="0010101E">
      <w:pgSz w:w="16838" w:h="11906" w:orient="landscape"/>
      <w:pgMar w:top="850" w:right="568" w:bottom="170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F6FE7"/>
    <w:multiLevelType w:val="hybridMultilevel"/>
    <w:tmpl w:val="CE78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B37ED"/>
    <w:multiLevelType w:val="hybridMultilevel"/>
    <w:tmpl w:val="3A66E9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DA1501D"/>
    <w:multiLevelType w:val="multilevel"/>
    <w:tmpl w:val="4406EC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90543C5"/>
    <w:multiLevelType w:val="multilevel"/>
    <w:tmpl w:val="B41AE9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D5"/>
    <w:rsid w:val="000C74F5"/>
    <w:rsid w:val="000D5647"/>
    <w:rsid w:val="0010101E"/>
    <w:rsid w:val="00141D33"/>
    <w:rsid w:val="00146C13"/>
    <w:rsid w:val="00170571"/>
    <w:rsid w:val="00191A9C"/>
    <w:rsid w:val="001D5C06"/>
    <w:rsid w:val="001F5F67"/>
    <w:rsid w:val="00214562"/>
    <w:rsid w:val="002256F2"/>
    <w:rsid w:val="0029007B"/>
    <w:rsid w:val="002A70FB"/>
    <w:rsid w:val="00321B4C"/>
    <w:rsid w:val="0035159F"/>
    <w:rsid w:val="003D795B"/>
    <w:rsid w:val="003E36BC"/>
    <w:rsid w:val="00425A56"/>
    <w:rsid w:val="00431FF7"/>
    <w:rsid w:val="0043553E"/>
    <w:rsid w:val="004358D6"/>
    <w:rsid w:val="00461B5B"/>
    <w:rsid w:val="00525DDC"/>
    <w:rsid w:val="00530652"/>
    <w:rsid w:val="00554262"/>
    <w:rsid w:val="00583890"/>
    <w:rsid w:val="005C177B"/>
    <w:rsid w:val="00611845"/>
    <w:rsid w:val="006B7FDF"/>
    <w:rsid w:val="008A0331"/>
    <w:rsid w:val="008D59DD"/>
    <w:rsid w:val="008F6185"/>
    <w:rsid w:val="00957C47"/>
    <w:rsid w:val="009733E0"/>
    <w:rsid w:val="009C6D12"/>
    <w:rsid w:val="00A853D5"/>
    <w:rsid w:val="00AF17B5"/>
    <w:rsid w:val="00B455D7"/>
    <w:rsid w:val="00BD0DC9"/>
    <w:rsid w:val="00CB02A0"/>
    <w:rsid w:val="00CE571A"/>
    <w:rsid w:val="00DB7B76"/>
    <w:rsid w:val="00EF4465"/>
    <w:rsid w:val="00F90AD5"/>
    <w:rsid w:val="00FF49EA"/>
    <w:rsid w:val="00FF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43A4E-010A-474B-BC34-63FE373A9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0FB"/>
  </w:style>
  <w:style w:type="paragraph" w:styleId="1">
    <w:name w:val="heading 1"/>
    <w:basedOn w:val="a"/>
    <w:next w:val="a"/>
    <w:link w:val="10"/>
    <w:qFormat/>
    <w:rsid w:val="0029007B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rsid w:val="0029007B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rsid w:val="0029007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qFormat/>
    <w:rsid w:val="0029007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29007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9007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29007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9007B"/>
    <w:pPr>
      <w:keepNext/>
      <w:spacing w:after="0" w:line="240" w:lineRule="auto"/>
      <w:ind w:left="-709" w:firstLine="851"/>
      <w:jc w:val="both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_основной"/>
    <w:basedOn w:val="a"/>
    <w:link w:val="a4"/>
    <w:qFormat/>
    <w:rsid w:val="0029007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4">
    <w:name w:val="А_основной Знак"/>
    <w:link w:val="a3"/>
    <w:rsid w:val="0029007B"/>
    <w:rPr>
      <w:rFonts w:ascii="Times New Roman" w:eastAsia="Calibri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9007B"/>
    <w:pPr>
      <w:widowControl w:val="0"/>
      <w:autoSpaceDE w:val="0"/>
      <w:autoSpaceDN w:val="0"/>
      <w:spacing w:after="0" w:line="240" w:lineRule="auto"/>
      <w:ind w:left="128"/>
    </w:pPr>
    <w:rPr>
      <w:rFonts w:ascii="Liberation Serif" w:eastAsia="Liberation Serif" w:hAnsi="Liberation Serif" w:cs="Liberation Serif"/>
      <w:lang w:eastAsia="ru-RU" w:bidi="ru-RU"/>
    </w:rPr>
  </w:style>
  <w:style w:type="character" w:customStyle="1" w:styleId="10">
    <w:name w:val="Заголовок 1 Знак"/>
    <w:basedOn w:val="a0"/>
    <w:link w:val="1"/>
    <w:rsid w:val="0029007B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29007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1"/>
    <w:rsid w:val="0029007B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29007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900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9007B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2900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900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29007B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29007B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7">
    <w:name w:val="Body Text"/>
    <w:basedOn w:val="a"/>
    <w:link w:val="a8"/>
    <w:uiPriority w:val="1"/>
    <w:qFormat/>
    <w:rsid w:val="002900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1"/>
    <w:rsid w:val="002900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29007B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29007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b">
    <w:name w:val="Strong"/>
    <w:uiPriority w:val="22"/>
    <w:qFormat/>
    <w:rsid w:val="0029007B"/>
    <w:rPr>
      <w:b/>
      <w:bCs/>
    </w:rPr>
  </w:style>
  <w:style w:type="character" w:styleId="ac">
    <w:name w:val="Emphasis"/>
    <w:uiPriority w:val="20"/>
    <w:qFormat/>
    <w:rsid w:val="0029007B"/>
    <w:rPr>
      <w:i/>
      <w:iCs/>
    </w:rPr>
  </w:style>
  <w:style w:type="paragraph" w:styleId="ad">
    <w:name w:val="No Spacing"/>
    <w:basedOn w:val="a"/>
    <w:link w:val="ae"/>
    <w:uiPriority w:val="1"/>
    <w:qFormat/>
    <w:rsid w:val="0029007B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  <w:lang w:val="en-US" w:bidi="en-US"/>
    </w:rPr>
  </w:style>
  <w:style w:type="character" w:customStyle="1" w:styleId="ae">
    <w:name w:val="Без интервала Знак"/>
    <w:link w:val="ad"/>
    <w:uiPriority w:val="1"/>
    <w:rsid w:val="0029007B"/>
    <w:rPr>
      <w:rFonts w:ascii="Times New Roman" w:eastAsia="Times New Roman" w:hAnsi="Times New Roman" w:cs="Times New Roman"/>
      <w:sz w:val="24"/>
      <w:szCs w:val="32"/>
      <w:lang w:val="en-US" w:bidi="en-US"/>
    </w:rPr>
  </w:style>
  <w:style w:type="paragraph" w:styleId="af">
    <w:name w:val="List Paragraph"/>
    <w:basedOn w:val="a"/>
    <w:uiPriority w:val="1"/>
    <w:qFormat/>
    <w:rsid w:val="0029007B"/>
    <w:pPr>
      <w:ind w:left="720"/>
      <w:contextualSpacing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f0"/>
    <w:uiPriority w:val="59"/>
    <w:rsid w:val="006B7FD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6B7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F73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7314"/>
    <w:rPr>
      <w:rFonts w:ascii="Tahoma" w:hAnsi="Tahoma" w:cs="Tahoma"/>
      <w:sz w:val="16"/>
      <w:szCs w:val="16"/>
    </w:rPr>
  </w:style>
  <w:style w:type="table" w:customStyle="1" w:styleId="21">
    <w:name w:val="Сетка таблицы2"/>
    <w:basedOn w:val="a1"/>
    <w:next w:val="af0"/>
    <w:uiPriority w:val="59"/>
    <w:rsid w:val="0010101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2391-F0D1-41EE-AD19-EBAEA50D9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89897</dc:creator>
  <cp:keywords/>
  <dc:description/>
  <cp:lastModifiedBy>User</cp:lastModifiedBy>
  <cp:revision>7</cp:revision>
  <cp:lastPrinted>2024-01-23T10:44:00Z</cp:lastPrinted>
  <dcterms:created xsi:type="dcterms:W3CDTF">2023-12-26T09:29:00Z</dcterms:created>
  <dcterms:modified xsi:type="dcterms:W3CDTF">2024-02-09T06:29:00Z</dcterms:modified>
</cp:coreProperties>
</file>