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E0" w:rsidRDefault="009028E0" w:rsidP="009028E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ДОГОВОР </w:t>
      </w:r>
    </w:p>
    <w:p w:rsidR="009028E0" w:rsidRDefault="009028E0" w:rsidP="009028E0">
      <w:pPr>
        <w:pStyle w:val="ConsPlusNormal"/>
        <w:ind w:left="-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</w:t>
      </w:r>
      <w:proofErr w:type="gramStart"/>
      <w:r>
        <w:rPr>
          <w:rFonts w:ascii="Times New Roman" w:hAnsi="Times New Roman" w:cs="Times New Roman"/>
          <w:b/>
          <w:bCs/>
        </w:rPr>
        <w:t>обучение</w:t>
      </w:r>
      <w:proofErr w:type="gramEnd"/>
      <w:r>
        <w:rPr>
          <w:rFonts w:ascii="Times New Roman" w:hAnsi="Times New Roman" w:cs="Times New Roman"/>
          <w:b/>
          <w:bCs/>
        </w:rPr>
        <w:t xml:space="preserve"> по дополнительным образовательным программам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г. Саратов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u w:val="single"/>
        </w:rPr>
        <w:t>"01" октября 2020 г.</w:t>
      </w:r>
    </w:p>
    <w:p w:rsidR="009028E0" w:rsidRDefault="009028E0" w:rsidP="009028E0">
      <w:pPr>
        <w:pStyle w:val="ConsPlusNonformat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nformat"/>
        <w:ind w:firstLine="28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u w:val="single"/>
        </w:rPr>
        <w:t xml:space="preserve">МОУ «Средняя общеобразовательная школа № 73 им. </w:t>
      </w:r>
      <w:proofErr w:type="spellStart"/>
      <w:r>
        <w:rPr>
          <w:rFonts w:ascii="Times New Roman" w:hAnsi="Times New Roman" w:cs="Times New Roman"/>
          <w:u w:val="single"/>
        </w:rPr>
        <w:t>К.Д.Шукшина</w:t>
      </w:r>
      <w:proofErr w:type="spellEnd"/>
      <w:r>
        <w:rPr>
          <w:rFonts w:ascii="Times New Roman" w:hAnsi="Times New Roman" w:cs="Times New Roman"/>
          <w:u w:val="single"/>
        </w:rPr>
        <w:t xml:space="preserve">» Кировского района г. Саратова, </w:t>
      </w:r>
      <w:r>
        <w:rPr>
          <w:rFonts w:ascii="Times New Roman" w:hAnsi="Times New Roman" w:cs="Times New Roman"/>
        </w:rPr>
        <w:t xml:space="preserve">осуществляющее образовательную деятельность (далее - образовательная организация) на основании лицензии от </w:t>
      </w:r>
      <w:r>
        <w:rPr>
          <w:rFonts w:ascii="Times New Roman" w:hAnsi="Times New Roman" w:cs="Times New Roman"/>
          <w:u w:val="single"/>
        </w:rPr>
        <w:t>"30" апреля 2015 г. № 1998 серия 64 Л01 №0001672</w:t>
      </w:r>
      <w:r>
        <w:rPr>
          <w:rFonts w:ascii="Times New Roman" w:hAnsi="Times New Roman" w:cs="Times New Roman"/>
        </w:rPr>
        <w:t xml:space="preserve">, выданной </w:t>
      </w:r>
      <w:r>
        <w:rPr>
          <w:rFonts w:ascii="Times New Roman" w:hAnsi="Times New Roman" w:cs="Times New Roman"/>
          <w:u w:val="single"/>
        </w:rPr>
        <w:t>Министерством образования Саратовской области</w:t>
      </w:r>
      <w:r>
        <w:rPr>
          <w:rFonts w:ascii="Times New Roman" w:hAnsi="Times New Roman" w:cs="Times New Roman"/>
        </w:rPr>
        <w:t xml:space="preserve">, именуемый в дальнейшем "Исполнитель", в лице </w:t>
      </w:r>
      <w:r>
        <w:rPr>
          <w:rFonts w:ascii="Times New Roman" w:hAnsi="Times New Roman" w:cs="Times New Roman"/>
          <w:u w:val="single"/>
        </w:rPr>
        <w:t>директора Рябцевой Ольги Владимировны</w:t>
      </w:r>
      <w:r>
        <w:rPr>
          <w:rFonts w:ascii="Times New Roman" w:hAnsi="Times New Roman" w:cs="Times New Roman"/>
        </w:rPr>
        <w:t xml:space="preserve">, действующего на основании Устава МОУ «Средняя общеобразовательная школа № 73 им. </w:t>
      </w:r>
      <w:proofErr w:type="spellStart"/>
      <w:r>
        <w:rPr>
          <w:rFonts w:ascii="Times New Roman" w:hAnsi="Times New Roman" w:cs="Times New Roman"/>
        </w:rPr>
        <w:t>К.Д.Шукшина</w:t>
      </w:r>
      <w:proofErr w:type="spellEnd"/>
      <w:proofErr w:type="gramEnd"/>
      <w:r>
        <w:rPr>
          <w:rFonts w:ascii="Times New Roman" w:hAnsi="Times New Roman" w:cs="Times New Roman"/>
        </w:rPr>
        <w:t>» Кировского района г. Саратова, 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028E0" w:rsidTr="009028E0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28E0" w:rsidRDefault="009028E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028E0" w:rsidRDefault="009028E0" w:rsidP="009028E0">
      <w:pPr>
        <w:pStyle w:val="ConsPlusNonformat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proofErr w:type="gramStart"/>
      <w:r>
        <w:rPr>
          <w:rFonts w:ascii="Times New Roman" w:hAnsi="Times New Roman" w:cs="Times New Roman"/>
        </w:rPr>
        <w:t>(фамилия, имя, отчество (при наличии) законного представителя несовершеннолетнего лица, зачисляемого на обучение именуемый в дальнейшем "Заказчик", действующий в интересах несовершеннолетнего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028E0" w:rsidTr="009028E0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                                                                        ,</w:t>
            </w:r>
          </w:p>
        </w:tc>
      </w:tr>
    </w:tbl>
    <w:p w:rsidR="009028E0" w:rsidRDefault="009028E0" w:rsidP="009028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9028E0" w:rsidRDefault="009028E0" w:rsidP="009028E0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Style w:val="a3"/>
        <w:tblW w:w="1017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230"/>
      </w:tblGrid>
      <w:tr w:rsidR="009028E0" w:rsidTr="009028E0">
        <w:tc>
          <w:tcPr>
            <w:tcW w:w="2943" w:type="dxa"/>
            <w:hideMark/>
          </w:tcPr>
          <w:p w:rsidR="009028E0" w:rsidRDefault="009028E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по адресу: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4100    , г. Саратов, ул.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,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дом           , кв.         ; </w:t>
            </w:r>
          </w:p>
        </w:tc>
      </w:tr>
    </w:tbl>
    <w:p w:rsidR="009028E0" w:rsidRDefault="009028E0" w:rsidP="009028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адрес проживания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028E0" w:rsidTr="009028E0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тел. </w:t>
            </w:r>
          </w:p>
        </w:tc>
      </w:tr>
    </w:tbl>
    <w:p w:rsidR="009028E0" w:rsidRDefault="009028E0" w:rsidP="009028E0">
      <w:pPr>
        <w:pStyle w:val="ConsPlusNonformat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именуемый в дальнейшем "Обучающийся", совместно именуемые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услуг, утвержденных Постановлением Правительства РФ от 15.08.2013 года №706 настоящий Договор о нижеследующем: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72"/>
      <w:bookmarkEnd w:id="0"/>
      <w:r>
        <w:rPr>
          <w:rFonts w:ascii="Times New Roman" w:hAnsi="Times New Roman" w:cs="Times New Roman"/>
          <w:b/>
        </w:rPr>
        <w:t>I. Предмет Договора</w:t>
      </w:r>
    </w:p>
    <w:p w:rsidR="009028E0" w:rsidRDefault="009028E0" w:rsidP="009028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 по </w:t>
      </w:r>
      <w:r>
        <w:rPr>
          <w:rFonts w:ascii="Times New Roman" w:hAnsi="Times New Roman" w:cs="Times New Roman"/>
          <w:i/>
          <w:u w:val="single"/>
        </w:rPr>
        <w:t>дополнительной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u w:val="single"/>
        </w:rPr>
        <w:t>общеразвивающей программе</w:t>
      </w:r>
      <w:r>
        <w:rPr>
          <w:rFonts w:ascii="Times New Roman" w:hAnsi="Times New Roman" w:cs="Times New Roman"/>
        </w:rPr>
        <w:t xml:space="preserve">, а Заказчик обязуется   оплатить образовательную услугу по предоставлению    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9028E0" w:rsidTr="009028E0">
        <w:tc>
          <w:tcPr>
            <w:tcW w:w="101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 w:rsidP="009028E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Занятий в спортивной секции </w:t>
            </w: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</w:tr>
    </w:tbl>
    <w:p w:rsidR="009028E0" w:rsidRDefault="009028E0" w:rsidP="009028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дополнительной образовательной программы)</w:t>
      </w:r>
    </w:p>
    <w:p w:rsidR="009028E0" w:rsidRDefault="009028E0" w:rsidP="009028E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освоения </w:t>
      </w:r>
      <w:r>
        <w:rPr>
          <w:rFonts w:ascii="Times New Roman" w:hAnsi="Times New Roman" w:cs="Times New Roman"/>
          <w:u w:val="single"/>
        </w:rPr>
        <w:t>одной</w:t>
      </w:r>
      <w:r>
        <w:rPr>
          <w:rFonts w:ascii="Times New Roman" w:hAnsi="Times New Roman" w:cs="Times New Roman"/>
        </w:rPr>
        <w:t xml:space="preserve"> образовательной программы на момент подписания Договора составляет семь месяцев (с 01.10.2020 г. по 30.04.2021 текущего учебного года). 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за весь курс обучения образовательной программы </w:t>
      </w:r>
      <w:r>
        <w:rPr>
          <w:rFonts w:ascii="Times New Roman" w:hAnsi="Times New Roman" w:cs="Times New Roman"/>
          <w:b/>
          <w:u w:val="single"/>
        </w:rPr>
        <w:t xml:space="preserve">     84</w:t>
      </w:r>
      <w:r>
        <w:rPr>
          <w:rFonts w:ascii="Times New Roman" w:hAnsi="Times New Roman" w:cs="Times New Roman"/>
          <w:b/>
          <w:u w:val="single"/>
        </w:rPr>
        <w:t xml:space="preserve">    </w:t>
      </w:r>
      <w:r>
        <w:rPr>
          <w:rFonts w:ascii="Times New Roman" w:hAnsi="Times New Roman" w:cs="Times New Roman"/>
        </w:rPr>
        <w:t>занятия</w:t>
      </w:r>
      <w:r>
        <w:rPr>
          <w:rFonts w:ascii="Times New Roman" w:hAnsi="Times New Roman" w:cs="Times New Roman"/>
        </w:rPr>
        <w:t xml:space="preserve">, в месяц </w:t>
      </w:r>
      <w:r>
        <w:rPr>
          <w:rFonts w:ascii="Times New Roman" w:hAnsi="Times New Roman" w:cs="Times New Roman"/>
          <w:b/>
          <w:u w:val="single"/>
        </w:rPr>
        <w:t xml:space="preserve">   12</w:t>
      </w:r>
      <w:r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занятий.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Форма обучения очная.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После завершения </w:t>
      </w:r>
      <w:proofErr w:type="gramStart"/>
      <w:r>
        <w:rPr>
          <w:rFonts w:ascii="Times New Roman" w:hAnsi="Times New Roman" w:cs="Times New Roman"/>
        </w:rPr>
        <w:t>обучения</w:t>
      </w:r>
      <w:proofErr w:type="gramEnd"/>
      <w:r>
        <w:rPr>
          <w:rFonts w:ascii="Times New Roman" w:hAnsi="Times New Roman" w:cs="Times New Roman"/>
        </w:rPr>
        <w:t xml:space="preserve"> по дополнительной образовательной программе документы не выдаются.</w:t>
      </w:r>
    </w:p>
    <w:p w:rsidR="009028E0" w:rsidRDefault="009028E0" w:rsidP="009028E0">
      <w:pPr>
        <w:pStyle w:val="ConsPlusNormal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" w:name="Par96"/>
      <w:bookmarkEnd w:id="1"/>
      <w:r>
        <w:rPr>
          <w:rFonts w:ascii="Times New Roman" w:hAnsi="Times New Roman" w:cs="Times New Roman"/>
          <w:b/>
        </w:rPr>
        <w:t>II. Обязанности Исполнителя</w:t>
      </w:r>
      <w:r>
        <w:rPr>
          <w:rFonts w:ascii="Times New Roman" w:hAnsi="Times New Roman" w:cs="Times New Roman"/>
        </w:rPr>
        <w:t xml:space="preserve"> </w:t>
      </w:r>
    </w:p>
    <w:p w:rsidR="009028E0" w:rsidRDefault="009028E0" w:rsidP="009028E0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 обязан: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2.1. Организовать и обеспечить надлежащее исполнение услуг, предусмотренных разделом 1 договора. Платные образовательные услуги оказываются в соответствии с запросом Заказчика, учебным планом, календарным учебным графиком и расписанием занятий, разрабатываемыми Исполнителем.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2.3.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109"/>
      <w:bookmarkEnd w:id="2"/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Обязанности Заказчика</w:t>
      </w:r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3.1. Своевременно вносить плату за предоставленные услуги </w:t>
      </w:r>
      <w:r>
        <w:rPr>
          <w:b/>
          <w:sz w:val="20"/>
          <w:szCs w:val="20"/>
        </w:rPr>
        <w:t>до 15 числа</w:t>
      </w:r>
      <w:r>
        <w:rPr>
          <w:sz w:val="20"/>
          <w:szCs w:val="20"/>
        </w:rPr>
        <w:t xml:space="preserve"> текущего месяца, указанные в разделе 1 настоящего договора и </w:t>
      </w:r>
      <w:proofErr w:type="gramStart"/>
      <w:r>
        <w:rPr>
          <w:b/>
          <w:sz w:val="20"/>
          <w:szCs w:val="20"/>
        </w:rPr>
        <w:t>предоставлять платежные документы</w:t>
      </w:r>
      <w:proofErr w:type="gramEnd"/>
      <w:r>
        <w:rPr>
          <w:sz w:val="20"/>
          <w:szCs w:val="20"/>
        </w:rPr>
        <w:t>, подтверждающие такую оплату.</w:t>
      </w:r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3.2. Незамедлительно сообщать представителю руководителя Исполнителя об изменении контактного телефона и места жительства.</w:t>
      </w:r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3.3. Извещать представителя руководителя </w:t>
      </w:r>
      <w:proofErr w:type="gramStart"/>
      <w:r>
        <w:rPr>
          <w:sz w:val="20"/>
          <w:szCs w:val="20"/>
        </w:rPr>
        <w:t>Исполнителя</w:t>
      </w:r>
      <w:proofErr w:type="gramEnd"/>
      <w:r>
        <w:rPr>
          <w:sz w:val="20"/>
          <w:szCs w:val="20"/>
        </w:rPr>
        <w:t xml:space="preserve"> о причинах отсутствия Обучающегося на занятиях.</w:t>
      </w:r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3.4.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услуг.</w:t>
      </w:r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3.5. Проявлять уважение к педагогам, администрации и техническому персоналу Исполнителя.</w:t>
      </w:r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</w:t>
      </w:r>
      <w:proofErr w:type="gramStart"/>
      <w:r>
        <w:rPr>
          <w:sz w:val="20"/>
          <w:szCs w:val="20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</w:t>
      </w:r>
      <w:proofErr w:type="gramStart"/>
      <w:r>
        <w:rPr>
          <w:sz w:val="20"/>
          <w:szCs w:val="20"/>
        </w:rPr>
        <w:t>Обеспечить Обучающегося за свой счет предметами, необходимыми для надлежащего выполнения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9028E0" w:rsidRDefault="009028E0" w:rsidP="009028E0">
      <w:pPr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3.8. Для договора с участием Обучающегося, не достигшего 14-летнего возраста, обеспечить посещение Обучающимся занятий согласно расписанию занятий по платным образовательным услугам.</w:t>
      </w:r>
      <w:bookmarkStart w:id="3" w:name="Par130"/>
      <w:bookmarkEnd w:id="3"/>
    </w:p>
    <w:p w:rsidR="009028E0" w:rsidRDefault="009028E0" w:rsidP="009028E0">
      <w:pPr>
        <w:ind w:firstLine="426"/>
        <w:jc w:val="both"/>
        <w:rPr>
          <w:sz w:val="20"/>
          <w:szCs w:val="20"/>
        </w:rPr>
      </w:pPr>
    </w:p>
    <w:p w:rsidR="009028E0" w:rsidRDefault="009028E0" w:rsidP="0090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IV. Обязанности </w:t>
      </w:r>
      <w:proofErr w:type="gramStart"/>
      <w:r>
        <w:rPr>
          <w:b/>
          <w:sz w:val="20"/>
          <w:szCs w:val="20"/>
        </w:rPr>
        <w:t>Обучающегося</w:t>
      </w:r>
      <w:proofErr w:type="gramEnd"/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Обучающийся обязан: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4.1. Посещать занятия, указанные в расписании занятий по платным образовательным услугам.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4.2. Выполнять задания по подготовке к занятиям, даваемые педагогами общеобразовательного учреждения.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4.3. Соблюдать учебную дисциплину и общепринятые нормы поведения, в частности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4.4. Бережно относиться к имуществу Исполнителя.</w:t>
      </w:r>
    </w:p>
    <w:p w:rsidR="009028E0" w:rsidRDefault="009028E0" w:rsidP="00902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9028E0" w:rsidRDefault="009028E0" w:rsidP="009028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V. Права Исполнителя, Заказчика, Обучающегося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5.1. Исполнитель вправе отказать Заказчику и Обучающемуся в заключени</w:t>
      </w:r>
      <w:proofErr w:type="gramStart"/>
      <w:r>
        <w:rPr>
          <w:sz w:val="20"/>
          <w:szCs w:val="20"/>
        </w:rPr>
        <w:t>и</w:t>
      </w:r>
      <w:proofErr w:type="gramEnd"/>
      <w:r>
        <w:rPr>
          <w:sz w:val="20"/>
          <w:szCs w:val="20"/>
        </w:rPr>
        <w:t xml:space="preserve"> договора на новый срок по истечении действия настоящего договора, если в период его действия  Обучающийся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Заказчик вправе требовать от Исполнителя предоставления информации: 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>по вопросам, касающимся организации и обеспечения надлежащего исполнения услуг, пре</w:t>
      </w:r>
      <w:r>
        <w:rPr>
          <w:sz w:val="20"/>
          <w:szCs w:val="20"/>
        </w:rPr>
        <w:softHyphen/>
        <w:t>дусмотренных разделом 1 настоящего договора, образовательной деятельности Исполнителя и перспектив ее развития;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5.3.Заказчик вправе обращаться к работникам Исполнителя по всем вопросам деятельности образовательного учреждения.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Заказчик и Обучающийся вправе получать полную и достоверную информацию об оценке знаний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 xml:space="preserve"> и критериях этой оценки.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Обучающийся</w:t>
      </w:r>
      <w:proofErr w:type="gramEnd"/>
      <w:r>
        <w:rPr>
          <w:sz w:val="20"/>
          <w:szCs w:val="20"/>
        </w:rPr>
        <w:t xml:space="preserve">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9028E0" w:rsidRDefault="009028E0" w:rsidP="009028E0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Стоимость услуг, сроки и порядок их оплаты</w:t>
      </w:r>
      <w:r>
        <w:rPr>
          <w:rFonts w:ascii="Times New Roman" w:hAnsi="Times New Roman" w:cs="Times New Roman"/>
        </w:rPr>
        <w:t xml:space="preserve"> </w:t>
      </w:r>
    </w:p>
    <w:p w:rsidR="009028E0" w:rsidRDefault="009028E0" w:rsidP="009028E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6474"/>
      </w:tblGrid>
      <w:tr w:rsidR="009028E0" w:rsidTr="009028E0">
        <w:tc>
          <w:tcPr>
            <w:tcW w:w="3227" w:type="dxa"/>
            <w:hideMark/>
          </w:tcPr>
          <w:p w:rsidR="009028E0" w:rsidRDefault="009028E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6.1. Полная стоимость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преподавание спецкурса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9028E0" w:rsidRDefault="009028E0" w:rsidP="009028E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(наименование дополнительной образовательной программы)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месяц обучения Обучающегося составляет </w:t>
      </w:r>
    </w:p>
    <w:tbl>
      <w:tblPr>
        <w:tblStyle w:val="a3"/>
        <w:tblW w:w="106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1559"/>
        <w:gridCol w:w="2410"/>
        <w:gridCol w:w="1009"/>
      </w:tblGrid>
      <w:tr w:rsidR="009028E0" w:rsidTr="009028E0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1140 (одна тысяча сто сорок)</w:t>
            </w:r>
          </w:p>
        </w:tc>
        <w:tc>
          <w:tcPr>
            <w:tcW w:w="993" w:type="dxa"/>
            <w:hideMark/>
          </w:tcPr>
          <w:p w:rsidR="009028E0" w:rsidRDefault="009028E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рублей,</w:t>
            </w:r>
          </w:p>
        </w:tc>
        <w:tc>
          <w:tcPr>
            <w:tcW w:w="1559" w:type="dxa"/>
            <w:hideMark/>
          </w:tcPr>
          <w:p w:rsidR="009028E0" w:rsidRDefault="009028E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 1 занятие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 (девяносто пять)</w:t>
            </w:r>
          </w:p>
        </w:tc>
        <w:tc>
          <w:tcPr>
            <w:tcW w:w="1009" w:type="dxa"/>
            <w:hideMark/>
          </w:tcPr>
          <w:p w:rsidR="009028E0" w:rsidRDefault="009028E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рублей.</w:t>
            </w:r>
          </w:p>
        </w:tc>
      </w:tr>
    </w:tbl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весь период обучения Обучающегося составляет</w:t>
      </w:r>
    </w:p>
    <w:tbl>
      <w:tblPr>
        <w:tblStyle w:val="a3"/>
        <w:tblW w:w="100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993"/>
      </w:tblGrid>
      <w:tr w:rsidR="009028E0" w:rsidTr="009028E0"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28E0" w:rsidRDefault="009028E0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7980 (семь тысяч девятьсот восемьдесят)</w:t>
            </w:r>
          </w:p>
        </w:tc>
        <w:tc>
          <w:tcPr>
            <w:tcW w:w="993" w:type="dxa"/>
            <w:hideMark/>
          </w:tcPr>
          <w:p w:rsidR="009028E0" w:rsidRDefault="009028E0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рублей,</w:t>
            </w:r>
          </w:p>
        </w:tc>
      </w:tr>
    </w:tbl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Договора не допускается. </w:t>
      </w:r>
    </w:p>
    <w:p w:rsidR="009028E0" w:rsidRDefault="009028E0" w:rsidP="0090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Оплата дополнительной образовательной программы производится</w:t>
      </w:r>
      <w:r>
        <w:t xml:space="preserve"> </w:t>
      </w:r>
      <w:r>
        <w:rPr>
          <w:rFonts w:ascii="Times New Roman" w:hAnsi="Times New Roman" w:cs="Times New Roman"/>
          <w:b/>
        </w:rPr>
        <w:t>ежемесячно не позднее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</w:rPr>
        <w:t>15 числа текущего месяца</w:t>
      </w:r>
      <w:r>
        <w:rPr>
          <w:rFonts w:ascii="Times New Roman" w:hAnsi="Times New Roman" w:cs="Times New Roman"/>
        </w:rPr>
        <w:t xml:space="preserve"> или по полугодиям (до 01 октября и 01 января текущего года) на счет</w:t>
      </w:r>
      <w:bookmarkStart w:id="4" w:name="Par144"/>
      <w:bookmarkEnd w:id="4"/>
      <w:r>
        <w:rPr>
          <w:rFonts w:ascii="Times New Roman" w:hAnsi="Times New Roman" w:cs="Times New Roman"/>
        </w:rPr>
        <w:t xml:space="preserve"> Исполнителя в банке или казначействе. Оплата услуг удостоверяется Исполнителем предоставлением платежных документов (платежное поручение, квитанция об оплате с пометкой банка и т.п.).</w:t>
      </w:r>
    </w:p>
    <w:p w:rsidR="009028E0" w:rsidRDefault="009028E0" w:rsidP="009028E0">
      <w:pPr>
        <w:pStyle w:val="ConsPlusNonformat"/>
        <w:rPr>
          <w:rFonts w:ascii="Times New Roman" w:hAnsi="Times New Roman" w:cs="Times New Roman"/>
          <w:b/>
        </w:rPr>
      </w:pPr>
    </w:p>
    <w:p w:rsidR="009028E0" w:rsidRDefault="009028E0" w:rsidP="009028E0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Основания изменения и расторжения договора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7.2.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соглашению Сторон, о чем стороны оповещают друг друга не позднее чем за 10 рабочих дней до расторжения.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7.3. Настоящий </w:t>
      </w:r>
      <w:proofErr w:type="gramStart"/>
      <w:r>
        <w:rPr>
          <w:sz w:val="20"/>
          <w:szCs w:val="20"/>
        </w:rPr>
        <w:t>Договор</w:t>
      </w:r>
      <w:proofErr w:type="gramEnd"/>
      <w:r>
        <w:rPr>
          <w:sz w:val="20"/>
          <w:szCs w:val="20"/>
        </w:rPr>
        <w:t xml:space="preserve"> может быть расторгнут по инициативе Исполнителя в одностороннем порядке в случаях: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невыполнение </w:t>
      </w:r>
      <w:proofErr w:type="gramStart"/>
      <w:r>
        <w:rPr>
          <w:sz w:val="20"/>
          <w:szCs w:val="20"/>
        </w:rPr>
        <w:t>Обучающимся</w:t>
      </w:r>
      <w:proofErr w:type="gramEnd"/>
      <w:r>
        <w:rPr>
          <w:sz w:val="20"/>
          <w:szCs w:val="20"/>
        </w:rPr>
        <w:t xml:space="preserve"> обязанностей по добросовестному освоению образовательной программы и учебного плана;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>- просрочки оплаты стоимости платных образовательных услуг;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9028E0" w:rsidRDefault="009028E0" w:rsidP="009028E0">
      <w:pPr>
        <w:jc w:val="both"/>
        <w:rPr>
          <w:sz w:val="20"/>
          <w:szCs w:val="20"/>
        </w:rPr>
      </w:pPr>
      <w:r>
        <w:rPr>
          <w:sz w:val="20"/>
          <w:szCs w:val="20"/>
        </w:rPr>
        <w:t>- в иных случаях, предусмотренных законодательством Российской Федерации.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7.4.  Если Обучающийся своим поведением систематически нарушает права и законные интересы других обучающихся и работников Исполнителя или препятствует нормальному осуществлению образовательного процесса, Исполнитель вправе отказаться от исполнения договора.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7.5. Договор считается расторгнутым со дня письменного уведомления Исполнителем Заказчика (Обучающегося) об отказе от исполнения договора.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5" w:name="Par160"/>
      <w:bookmarkEnd w:id="5"/>
      <w:r>
        <w:rPr>
          <w:rFonts w:ascii="Times New Roman" w:hAnsi="Times New Roman" w:cs="Times New Roman"/>
          <w:b/>
        </w:rPr>
        <w:t>VIII. Ответственность Исполнителя, Заказчика и Обучающегося</w:t>
      </w:r>
    </w:p>
    <w:p w:rsidR="009028E0" w:rsidRDefault="009028E0" w:rsidP="0090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028E0" w:rsidRDefault="009028E0" w:rsidP="0090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 безвозмездного оказания образовательной услуги;</w:t>
      </w:r>
    </w:p>
    <w:p w:rsidR="009028E0" w:rsidRDefault="009028E0" w:rsidP="009028E0">
      <w:pPr>
        <w:pStyle w:val="ConsPlusNormal"/>
        <w:jc w:val="both"/>
        <w:rPr>
          <w:rFonts w:ascii="Times New Roman" w:hAnsi="Times New Roman" w:cs="Times New Roman"/>
        </w:rPr>
      </w:pP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6" w:name="Par175"/>
      <w:bookmarkEnd w:id="6"/>
      <w:r>
        <w:rPr>
          <w:rFonts w:ascii="Times New Roman" w:hAnsi="Times New Roman" w:cs="Times New Roman"/>
          <w:b/>
        </w:rPr>
        <w:t>IX. Срок действия Договора</w:t>
      </w:r>
    </w:p>
    <w:p w:rsidR="009028E0" w:rsidRDefault="009028E0" w:rsidP="009028E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 Настоящий Договор вступает в силу со дня его заключения Сторонами и действует до 15 мая 2021 года.</w:t>
      </w:r>
    </w:p>
    <w:p w:rsidR="009028E0" w:rsidRDefault="009028E0" w:rsidP="009028E0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9.2. Договор составлен в двух экземплярах, имеющих равную юридическую силу.</w:t>
      </w:r>
    </w:p>
    <w:p w:rsidR="009028E0" w:rsidRDefault="009028E0" w:rsidP="009028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7" w:name="Par186"/>
      <w:bookmarkEnd w:id="7"/>
      <w:r>
        <w:rPr>
          <w:rFonts w:ascii="Times New Roman" w:hAnsi="Times New Roman" w:cs="Times New Roman"/>
          <w:b/>
        </w:rPr>
        <w:t>IX. Адреса и реквизиты сторон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1"/>
        <w:gridCol w:w="3240"/>
        <w:gridCol w:w="3240"/>
      </w:tblGrid>
      <w:tr w:rsidR="009028E0" w:rsidTr="009028E0">
        <w:tc>
          <w:tcPr>
            <w:tcW w:w="3379" w:type="dxa"/>
          </w:tcPr>
          <w:p w:rsidR="009028E0" w:rsidRDefault="009028E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Исполнитель: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 xml:space="preserve">Муниципальное общеобразовательное учреждение 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 xml:space="preserve">«Средняя общеобразовательная школа № 73 им. </w:t>
            </w:r>
            <w:proofErr w:type="spellStart"/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К.Д.Шукшина</w:t>
            </w:r>
            <w:proofErr w:type="spellEnd"/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 xml:space="preserve"> Адрес: 410040 г. Саратов, 2 Магнитный проезд,44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Тел./факс 8(8452)64-99-61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МОУ "СОШ  № 73 им. </w:t>
            </w:r>
            <w:proofErr w:type="spellStart"/>
            <w:r>
              <w:rPr>
                <w:sz w:val="20"/>
                <w:szCs w:val="20"/>
                <w:lang w:eastAsia="en-US"/>
              </w:rPr>
              <w:t>К.Д.Шукшина</w:t>
            </w:r>
            <w:proofErr w:type="spellEnd"/>
            <w:r>
              <w:rPr>
                <w:sz w:val="20"/>
                <w:szCs w:val="20"/>
                <w:lang w:eastAsia="en-US"/>
              </w:rPr>
              <w:t>"</w:t>
            </w:r>
          </w:p>
          <w:p w:rsidR="009028E0" w:rsidRDefault="009028E0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УФК по Саратовской области </w:t>
            </w: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sz w:val="20"/>
                <w:szCs w:val="20"/>
                <w:lang w:eastAsia="en-US"/>
              </w:rPr>
              <w:t>/счет 40701810963111000028 в Отделении по Саратовской области Волго-Вятского главного управления Центрального банка Российской Федерации</w:t>
            </w:r>
          </w:p>
          <w:p w:rsidR="009028E0" w:rsidRDefault="009028E0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л</w:t>
            </w:r>
            <w:proofErr w:type="gramEnd"/>
            <w:r>
              <w:rPr>
                <w:sz w:val="20"/>
                <w:szCs w:val="20"/>
                <w:lang w:eastAsia="en-US"/>
              </w:rPr>
              <w:t>/с 20606Щ35220</w:t>
            </w:r>
          </w:p>
          <w:p w:rsidR="009028E0" w:rsidRDefault="009028E0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БИК 046311001</w:t>
            </w:r>
          </w:p>
          <w:p w:rsidR="009028E0" w:rsidRDefault="009028E0">
            <w:pPr>
              <w:spacing w:line="240" w:lineRule="atLeas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ИНН:   6452061698 </w:t>
            </w:r>
          </w:p>
          <w:p w:rsidR="009028E0" w:rsidRDefault="009028E0">
            <w:pPr>
              <w:keepNext/>
              <w:outlineLvl w:val="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КПП 645201001</w:t>
            </w:r>
          </w:p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ОКТМО 64563701000</w:t>
            </w:r>
          </w:p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ОГРН 1036405201799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 (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Рябцева О.В.</w:t>
            </w:r>
            <w:proofErr w:type="gramStart"/>
            <w:r>
              <w:rPr>
                <w:rFonts w:ascii="Times New Roman" w:hAnsi="Times New Roman" w:cs="Times New Roman"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  <w:proofErr w:type="gramEnd"/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подпись                    расшифровка  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«01» 10. 2020 года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9" w:type="dxa"/>
          </w:tcPr>
          <w:p w:rsidR="009028E0" w:rsidRDefault="009028E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Заказчик: </w:t>
            </w:r>
          </w:p>
          <w:p w:rsidR="009028E0" w:rsidRDefault="009028E0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(фамилия, имя, </w:t>
            </w:r>
            <w:proofErr w:type="gramEnd"/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отчество (при наличии)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9028E0" w:rsidRDefault="009028E0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(дата рождения)</w:t>
            </w:r>
          </w:p>
          <w:p w:rsidR="009028E0" w:rsidRDefault="009028E0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410                  г. Саратов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(адрес места жительства, телефон)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Паспорт: серия 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выдан «___» ____ ________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(паспорт: серия, номер, кем и когда выдан)   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 (_______________)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подпись                         расшифровка  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«01» 10. 2020  года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3380" w:type="dxa"/>
          </w:tcPr>
          <w:p w:rsidR="009028E0" w:rsidRDefault="009028E0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Обучающийся</w:t>
            </w:r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, достигший 14 летнего возраста:</w:t>
            </w:r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(фамилия, имя, </w:t>
            </w:r>
            <w:proofErr w:type="gramEnd"/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pBdr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отчество (при наличии)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9028E0" w:rsidRDefault="009028E0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(дата рождения)</w:t>
            </w:r>
          </w:p>
          <w:p w:rsidR="009028E0" w:rsidRDefault="009028E0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410                  г. Саратов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(адрес места жительства, телефон)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Паспорт: серия 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номер 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выдан «___» ____ ________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(паспорт: серия, номер, кем и когда выдан)   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 (_______________)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подпись                         расшифровка  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«01» 10. 2020 года</w:t>
            </w:r>
          </w:p>
          <w:p w:rsidR="009028E0" w:rsidRDefault="009028E0">
            <w:pPr>
              <w:pStyle w:val="ConsPlusCell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028E0" w:rsidRDefault="009028E0" w:rsidP="009028E0">
      <w:pPr>
        <w:jc w:val="right"/>
        <w:rPr>
          <w:sz w:val="20"/>
          <w:szCs w:val="20"/>
        </w:rPr>
      </w:pPr>
    </w:p>
    <w:p w:rsidR="009028E0" w:rsidRDefault="009028E0" w:rsidP="009028E0">
      <w:pPr>
        <w:jc w:val="right"/>
        <w:rPr>
          <w:sz w:val="20"/>
          <w:szCs w:val="20"/>
        </w:rPr>
      </w:pPr>
    </w:p>
    <w:p w:rsidR="009028E0" w:rsidRDefault="009028E0" w:rsidP="009028E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9028E0" w:rsidRDefault="009028E0" w:rsidP="009028E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к договору на оказание платных образовательных  услуг </w:t>
      </w:r>
    </w:p>
    <w:p w:rsidR="009028E0" w:rsidRDefault="009028E0" w:rsidP="009028E0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«01» 10. 2020 года</w:t>
      </w:r>
    </w:p>
    <w:p w:rsidR="009028E0" w:rsidRDefault="009028E0" w:rsidP="009028E0">
      <w:pPr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977"/>
        <w:gridCol w:w="2535"/>
        <w:gridCol w:w="2426"/>
      </w:tblGrid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учебных занятий (всего в месяц)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стоимость в рублях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сумма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Апрель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1140</w:t>
            </w:r>
          </w:p>
        </w:tc>
      </w:tr>
      <w:tr w:rsidR="009028E0" w:rsidTr="009028E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8E0" w:rsidRDefault="009028E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7980</w:t>
            </w:r>
            <w:bookmarkStart w:id="8" w:name="_GoBack"/>
            <w:bookmarkEnd w:id="8"/>
          </w:p>
        </w:tc>
      </w:tr>
    </w:tbl>
    <w:p w:rsidR="009028E0" w:rsidRDefault="009028E0" w:rsidP="009028E0">
      <w:pPr>
        <w:rPr>
          <w:sz w:val="20"/>
          <w:szCs w:val="20"/>
        </w:rPr>
      </w:pPr>
    </w:p>
    <w:tbl>
      <w:tblPr>
        <w:tblStyle w:val="a3"/>
        <w:tblW w:w="97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8"/>
      </w:tblGrid>
      <w:tr w:rsidR="009028E0" w:rsidTr="009028E0">
        <w:tc>
          <w:tcPr>
            <w:tcW w:w="5070" w:type="dxa"/>
            <w:hideMark/>
          </w:tcPr>
          <w:p w:rsidR="009028E0" w:rsidRDefault="009028E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Исполнитель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 xml:space="preserve">Муниципальное общеобразовательное учреждение «Средняя общеобразовательная школа № 73 им. </w:t>
            </w:r>
            <w:proofErr w:type="spellStart"/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К.Д.Шукшина</w:t>
            </w:r>
            <w:proofErr w:type="spellEnd"/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»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Адрес: 410019 г. Саратов, 2 Магнитный проезд, 44</w:t>
            </w:r>
          </w:p>
          <w:p w:rsidR="009028E0" w:rsidRDefault="009028E0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@Arial Unicode MS"/>
                <w:bCs/>
                <w:color w:val="000000"/>
                <w:sz w:val="20"/>
                <w:szCs w:val="20"/>
                <w:lang w:eastAsia="en-US"/>
              </w:rPr>
              <w:t>Тел./факс 8(8452) 64-99-61</w:t>
            </w:r>
          </w:p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школы _________ </w:t>
            </w:r>
            <w:proofErr w:type="spellStart"/>
            <w:r>
              <w:rPr>
                <w:sz w:val="20"/>
                <w:szCs w:val="20"/>
                <w:lang w:eastAsia="en-US"/>
              </w:rPr>
              <w:t>О.В.Рябцева</w:t>
            </w:r>
            <w:proofErr w:type="spellEnd"/>
          </w:p>
        </w:tc>
        <w:tc>
          <w:tcPr>
            <w:tcW w:w="4678" w:type="dxa"/>
            <w:hideMark/>
          </w:tcPr>
          <w:p w:rsidR="009028E0" w:rsidRDefault="009028E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Заказчик</w:t>
            </w:r>
          </w:p>
          <w:p w:rsidR="009028E0" w:rsidRDefault="009028E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028E0" w:rsidRDefault="009028E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________________ /___________________/</w:t>
            </w:r>
          </w:p>
        </w:tc>
      </w:tr>
    </w:tbl>
    <w:p w:rsidR="009028E0" w:rsidRDefault="009028E0" w:rsidP="009028E0">
      <w:pPr>
        <w:jc w:val="both"/>
        <w:rPr>
          <w:sz w:val="20"/>
          <w:szCs w:val="20"/>
        </w:rPr>
      </w:pPr>
    </w:p>
    <w:p w:rsidR="009028E0" w:rsidRDefault="009028E0" w:rsidP="009028E0"/>
    <w:p w:rsidR="00EB6791" w:rsidRDefault="00EB6791"/>
    <w:sectPr w:rsidR="00EB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E0"/>
    <w:rsid w:val="009028E0"/>
    <w:rsid w:val="00E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2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2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02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2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02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028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2020-09-18T12:34:00Z</dcterms:created>
  <dcterms:modified xsi:type="dcterms:W3CDTF">2020-09-18T12:40:00Z</dcterms:modified>
</cp:coreProperties>
</file>